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BECB" w14:textId="77777777" w:rsidR="00335034" w:rsidRPr="00335034" w:rsidRDefault="00335034" w:rsidP="00335034">
      <w:pPr>
        <w:shd w:val="clear" w:color="auto" w:fill="FFFFFF"/>
        <w:spacing w:before="100" w:beforeAutospacing="1" w:after="100" w:afterAutospacing="1" w:line="240" w:lineRule="auto"/>
        <w:outlineLvl w:val="1"/>
        <w:rPr>
          <w:rFonts w:ascii="Lora" w:eastAsia="Times New Roman" w:hAnsi="Lora" w:cs="Times New Roman"/>
          <w:b/>
          <w:bCs/>
          <w:color w:val="0A0A0A"/>
          <w:kern w:val="0"/>
          <w:sz w:val="36"/>
          <w:szCs w:val="36"/>
          <w:lang w:eastAsia="en-GB"/>
          <w14:ligatures w14:val="none"/>
        </w:rPr>
      </w:pPr>
      <w:r w:rsidRPr="00335034">
        <w:rPr>
          <w:rFonts w:ascii="Lora" w:eastAsia="Times New Roman" w:hAnsi="Lora" w:cs="Times New Roman"/>
          <w:b/>
          <w:bCs/>
          <w:i/>
          <w:iCs/>
          <w:color w:val="0A0A0A"/>
          <w:kern w:val="0"/>
          <w:sz w:val="36"/>
          <w:szCs w:val="36"/>
          <w:lang w:eastAsia="en-GB"/>
          <w14:ligatures w14:val="none"/>
        </w:rPr>
        <w:t>PRIVACY POLICY</w:t>
      </w:r>
    </w:p>
    <w:p w14:paraId="4FBB63B6"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Applicant Privacy Notice</w:t>
      </w:r>
    </w:p>
    <w:p w14:paraId="62ED2185"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As part of any recruitment process, the company collects and processes personal data relating to job applicants. The company is committed to being transparent about how it collects and uses that data and to meeting its data protection obligations.</w:t>
      </w:r>
    </w:p>
    <w:p w14:paraId="3E2BD471"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What information does the company collect?</w:t>
      </w:r>
    </w:p>
    <w:p w14:paraId="3281C6D2"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The company collects a range of information about you. This includes:</w:t>
      </w:r>
    </w:p>
    <w:p w14:paraId="37B542FA" w14:textId="77777777" w:rsidR="00335034" w:rsidRPr="00335034" w:rsidRDefault="00335034" w:rsidP="00335034">
      <w:pPr>
        <w:numPr>
          <w:ilvl w:val="0"/>
          <w:numId w:val="1"/>
        </w:numPr>
        <w:shd w:val="clear" w:color="auto" w:fill="FFFFFF"/>
        <w:spacing w:before="120" w:after="120"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your name, address and contact details, including email address and telephone </w:t>
      </w:r>
      <w:proofErr w:type="gramStart"/>
      <w:r w:rsidRPr="00335034">
        <w:rPr>
          <w:rFonts w:ascii="Lora" w:eastAsia="Times New Roman" w:hAnsi="Lora" w:cs="Times New Roman"/>
          <w:b/>
          <w:bCs/>
          <w:i/>
          <w:iCs/>
          <w:color w:val="0A0A0A"/>
          <w:kern w:val="0"/>
          <w:sz w:val="24"/>
          <w:szCs w:val="24"/>
          <w:lang w:eastAsia="en-GB"/>
          <w14:ligatures w14:val="none"/>
        </w:rPr>
        <w:t>number</w:t>
      </w:r>
      <w:proofErr w:type="gramEnd"/>
    </w:p>
    <w:p w14:paraId="3FD73EBF" w14:textId="77777777" w:rsidR="00335034" w:rsidRPr="00335034" w:rsidRDefault="00335034" w:rsidP="00335034">
      <w:pPr>
        <w:numPr>
          <w:ilvl w:val="0"/>
          <w:numId w:val="1"/>
        </w:numPr>
        <w:shd w:val="clear" w:color="auto" w:fill="FFFFFF"/>
        <w:spacing w:before="120" w:after="120"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details of your qualifications, skills, </w:t>
      </w:r>
      <w:proofErr w:type="gramStart"/>
      <w:r w:rsidRPr="00335034">
        <w:rPr>
          <w:rFonts w:ascii="Lora" w:eastAsia="Times New Roman" w:hAnsi="Lora" w:cs="Times New Roman"/>
          <w:b/>
          <w:bCs/>
          <w:i/>
          <w:iCs/>
          <w:color w:val="0A0A0A"/>
          <w:kern w:val="0"/>
          <w:sz w:val="24"/>
          <w:szCs w:val="24"/>
          <w:lang w:eastAsia="en-GB"/>
          <w14:ligatures w14:val="none"/>
        </w:rPr>
        <w:t>experience</w:t>
      </w:r>
      <w:proofErr w:type="gramEnd"/>
      <w:r w:rsidRPr="00335034">
        <w:rPr>
          <w:rFonts w:ascii="Lora" w:eastAsia="Times New Roman" w:hAnsi="Lora" w:cs="Times New Roman"/>
          <w:b/>
          <w:bCs/>
          <w:i/>
          <w:iCs/>
          <w:color w:val="0A0A0A"/>
          <w:kern w:val="0"/>
          <w:sz w:val="24"/>
          <w:szCs w:val="24"/>
          <w:lang w:eastAsia="en-GB"/>
          <w14:ligatures w14:val="none"/>
        </w:rPr>
        <w:t xml:space="preserve"> and employment history</w:t>
      </w:r>
    </w:p>
    <w:p w14:paraId="3F8EFBA1" w14:textId="77777777" w:rsidR="00335034" w:rsidRPr="00335034" w:rsidRDefault="00335034" w:rsidP="00335034">
      <w:pPr>
        <w:numPr>
          <w:ilvl w:val="0"/>
          <w:numId w:val="1"/>
        </w:numPr>
        <w:shd w:val="clear" w:color="auto" w:fill="FFFFFF"/>
        <w:spacing w:before="120" w:after="120"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information about your current level of remuneration, including benefit </w:t>
      </w:r>
      <w:proofErr w:type="gramStart"/>
      <w:r w:rsidRPr="00335034">
        <w:rPr>
          <w:rFonts w:ascii="Lora" w:eastAsia="Times New Roman" w:hAnsi="Lora" w:cs="Times New Roman"/>
          <w:b/>
          <w:bCs/>
          <w:i/>
          <w:iCs/>
          <w:color w:val="0A0A0A"/>
          <w:kern w:val="0"/>
          <w:sz w:val="24"/>
          <w:szCs w:val="24"/>
          <w:lang w:eastAsia="en-GB"/>
          <w14:ligatures w14:val="none"/>
        </w:rPr>
        <w:t>entitlements</w:t>
      </w:r>
      <w:proofErr w:type="gramEnd"/>
    </w:p>
    <w:p w14:paraId="6B582BF3" w14:textId="77777777" w:rsidR="00335034" w:rsidRPr="00335034" w:rsidRDefault="00335034" w:rsidP="00335034">
      <w:pPr>
        <w:numPr>
          <w:ilvl w:val="0"/>
          <w:numId w:val="1"/>
        </w:numPr>
        <w:shd w:val="clear" w:color="auto" w:fill="FFFFFF"/>
        <w:spacing w:before="120" w:after="120"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whether or not you have a disability for which the company needs to make reasonable adjustments during the recruitment process, and</w:t>
      </w:r>
    </w:p>
    <w:p w14:paraId="309AE8AA" w14:textId="77777777" w:rsidR="00335034" w:rsidRPr="00335034" w:rsidRDefault="00335034" w:rsidP="00335034">
      <w:pPr>
        <w:numPr>
          <w:ilvl w:val="0"/>
          <w:numId w:val="1"/>
        </w:numPr>
        <w:shd w:val="clear" w:color="auto" w:fill="FFFFFF"/>
        <w:spacing w:before="120" w:after="120"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information about your entitlement to work in the UK.</w:t>
      </w:r>
    </w:p>
    <w:p w14:paraId="41DC7E13"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The company may collect this information in a variety of ways. For example, data might be contained in application forms, </w:t>
      </w:r>
      <w:proofErr w:type="gramStart"/>
      <w:r w:rsidRPr="00335034">
        <w:rPr>
          <w:rFonts w:ascii="Lora" w:eastAsia="Times New Roman" w:hAnsi="Lora" w:cs="Times New Roman"/>
          <w:b/>
          <w:bCs/>
          <w:i/>
          <w:iCs/>
          <w:color w:val="0A0A0A"/>
          <w:kern w:val="0"/>
          <w:sz w:val="24"/>
          <w:szCs w:val="24"/>
          <w:lang w:eastAsia="en-GB"/>
          <w14:ligatures w14:val="none"/>
        </w:rPr>
        <w:t>CVs</w:t>
      </w:r>
      <w:proofErr w:type="gramEnd"/>
      <w:r w:rsidRPr="00335034">
        <w:rPr>
          <w:rFonts w:ascii="Lora" w:eastAsia="Times New Roman" w:hAnsi="Lora" w:cs="Times New Roman"/>
          <w:b/>
          <w:bCs/>
          <w:i/>
          <w:iCs/>
          <w:color w:val="0A0A0A"/>
          <w:kern w:val="0"/>
          <w:sz w:val="24"/>
          <w:szCs w:val="24"/>
          <w:lang w:eastAsia="en-GB"/>
          <w14:ligatures w14:val="none"/>
        </w:rPr>
        <w:t xml:space="preserve"> or resumes, obtained from your passport or other identity documents, or collected through interviews or other forms of assessment.</w:t>
      </w:r>
    </w:p>
    <w:p w14:paraId="42DD8135"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The company may also collect personal data about you from third parties, such as references supplied by former employers, information from employment background check providers and information from criminal records checks. The company will seek information from third parties only once a job offer to you has been made and will inform you that it is doing so.</w:t>
      </w:r>
    </w:p>
    <w:p w14:paraId="46B2B415"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Data will be stored in a range of different places, including on your application record, in HR management systems and on other IT systems (including email).</w:t>
      </w:r>
    </w:p>
    <w:p w14:paraId="50B35DB3"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Why does the company process personal data?</w:t>
      </w:r>
    </w:p>
    <w:p w14:paraId="0C1E6E3A"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The company needs to process data to take steps at your request prior to </w:t>
      </w:r>
      <w:proofErr w:type="gramStart"/>
      <w:r w:rsidRPr="00335034">
        <w:rPr>
          <w:rFonts w:ascii="Lora" w:eastAsia="Times New Roman" w:hAnsi="Lora" w:cs="Times New Roman"/>
          <w:b/>
          <w:bCs/>
          <w:i/>
          <w:iCs/>
          <w:color w:val="0A0A0A"/>
          <w:kern w:val="0"/>
          <w:sz w:val="24"/>
          <w:szCs w:val="24"/>
          <w:lang w:eastAsia="en-GB"/>
          <w14:ligatures w14:val="none"/>
        </w:rPr>
        <w:t>entering into</w:t>
      </w:r>
      <w:proofErr w:type="gramEnd"/>
      <w:r w:rsidRPr="00335034">
        <w:rPr>
          <w:rFonts w:ascii="Lora" w:eastAsia="Times New Roman" w:hAnsi="Lora" w:cs="Times New Roman"/>
          <w:b/>
          <w:bCs/>
          <w:i/>
          <w:iCs/>
          <w:color w:val="0A0A0A"/>
          <w:kern w:val="0"/>
          <w:sz w:val="24"/>
          <w:szCs w:val="24"/>
          <w:lang w:eastAsia="en-GB"/>
          <w14:ligatures w14:val="none"/>
        </w:rPr>
        <w:t xml:space="preserve"> a contract with you. It may also need to process your data to </w:t>
      </w:r>
      <w:proofErr w:type="gramStart"/>
      <w:r w:rsidRPr="00335034">
        <w:rPr>
          <w:rFonts w:ascii="Lora" w:eastAsia="Times New Roman" w:hAnsi="Lora" w:cs="Times New Roman"/>
          <w:b/>
          <w:bCs/>
          <w:i/>
          <w:iCs/>
          <w:color w:val="0A0A0A"/>
          <w:kern w:val="0"/>
          <w:sz w:val="24"/>
          <w:szCs w:val="24"/>
          <w:lang w:eastAsia="en-GB"/>
          <w14:ligatures w14:val="none"/>
        </w:rPr>
        <w:t>enter into</w:t>
      </w:r>
      <w:proofErr w:type="gramEnd"/>
      <w:r w:rsidRPr="00335034">
        <w:rPr>
          <w:rFonts w:ascii="Lora" w:eastAsia="Times New Roman" w:hAnsi="Lora" w:cs="Times New Roman"/>
          <w:b/>
          <w:bCs/>
          <w:i/>
          <w:iCs/>
          <w:color w:val="0A0A0A"/>
          <w:kern w:val="0"/>
          <w:sz w:val="24"/>
          <w:szCs w:val="24"/>
          <w:lang w:eastAsia="en-GB"/>
          <w14:ligatures w14:val="none"/>
        </w:rPr>
        <w:t xml:space="preserve"> a contract with you.</w:t>
      </w:r>
    </w:p>
    <w:p w14:paraId="06776484"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lastRenderedPageBreak/>
        <w:t>In some cases, the company needs to process data to ensure that it is complying with its legal obligations. For example, it is required to check a successful applicant’s eligibility to work in the UK before employment starts.</w:t>
      </w:r>
    </w:p>
    <w:p w14:paraId="2D57CD55"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The company has a legitimate interest in processing personal data during the recruitment process and for keeping records of the process. Processing data from job applicants allows the company to manage the recruitment process, assess and confirm a candidate’s suitability for employment and decide to whom to offer a job. The company may also need to process data from job applicants to respond to and defend against legal claims.</w:t>
      </w:r>
    </w:p>
    <w:p w14:paraId="1C6D0442"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The company may process special categories of data, such as information about ethnic origin, sexual orientation or religion or belief, to monitor recruitment statistics. It may also collect information about </w:t>
      </w:r>
      <w:proofErr w:type="gramStart"/>
      <w:r w:rsidRPr="00335034">
        <w:rPr>
          <w:rFonts w:ascii="Lora" w:eastAsia="Times New Roman" w:hAnsi="Lora" w:cs="Times New Roman"/>
          <w:b/>
          <w:bCs/>
          <w:i/>
          <w:iCs/>
          <w:color w:val="0A0A0A"/>
          <w:kern w:val="0"/>
          <w:sz w:val="24"/>
          <w:szCs w:val="24"/>
          <w:lang w:eastAsia="en-GB"/>
          <w14:ligatures w14:val="none"/>
        </w:rPr>
        <w:t>whether or not</w:t>
      </w:r>
      <w:proofErr w:type="gramEnd"/>
      <w:r w:rsidRPr="00335034">
        <w:rPr>
          <w:rFonts w:ascii="Lora" w:eastAsia="Times New Roman" w:hAnsi="Lora" w:cs="Times New Roman"/>
          <w:b/>
          <w:bCs/>
          <w:i/>
          <w:iCs/>
          <w:color w:val="0A0A0A"/>
          <w:kern w:val="0"/>
          <w:sz w:val="24"/>
          <w:szCs w:val="24"/>
          <w:lang w:eastAsia="en-GB"/>
          <w14:ligatures w14:val="none"/>
        </w:rPr>
        <w:t xml:space="preserve"> applicants are disabled to make reasonable adjustments for candidates who have a disability. The company processes such information to carry out its obligations and exercise specific rights in relation to employment.</w:t>
      </w:r>
    </w:p>
    <w:p w14:paraId="1D490B4E"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For some roles, the company is obliged to seek information about criminal convictions and offences. Where the company seeks this information, it does so because it is necessary for it to carry out its obligations and exercise specific rights in relation to employment.</w:t>
      </w:r>
    </w:p>
    <w:p w14:paraId="16437313"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The company will not use your data for any purpose other than the recruitment exercise for which you have applied.</w:t>
      </w:r>
    </w:p>
    <w:p w14:paraId="34A25B2C"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Who has access to data?</w:t>
      </w:r>
    </w:p>
    <w:p w14:paraId="53907476"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Your information may be shared internally for the purposes of the recruitment exercise. This includes members of the HR and recruitment team, interviewers involved in the recruitment process, managers in the business area for which you may be considered and IT staff if access to the data is necessary for the performance of their roles.</w:t>
      </w:r>
    </w:p>
    <w:p w14:paraId="67D0A5A9"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The company will not share your data with third </w:t>
      </w:r>
      <w:proofErr w:type="gramStart"/>
      <w:r w:rsidRPr="00335034">
        <w:rPr>
          <w:rFonts w:ascii="Lora" w:eastAsia="Times New Roman" w:hAnsi="Lora" w:cs="Times New Roman"/>
          <w:b/>
          <w:bCs/>
          <w:i/>
          <w:iCs/>
          <w:color w:val="0A0A0A"/>
          <w:kern w:val="0"/>
          <w:sz w:val="24"/>
          <w:szCs w:val="24"/>
          <w:lang w:eastAsia="en-GB"/>
          <w14:ligatures w14:val="none"/>
        </w:rPr>
        <w:t>parties, unless</w:t>
      </w:r>
      <w:proofErr w:type="gramEnd"/>
      <w:r w:rsidRPr="00335034">
        <w:rPr>
          <w:rFonts w:ascii="Lora" w:eastAsia="Times New Roman" w:hAnsi="Lora" w:cs="Times New Roman"/>
          <w:b/>
          <w:bCs/>
          <w:i/>
          <w:iCs/>
          <w:color w:val="0A0A0A"/>
          <w:kern w:val="0"/>
          <w:sz w:val="24"/>
          <w:szCs w:val="24"/>
          <w:lang w:eastAsia="en-GB"/>
          <w14:ligatures w14:val="none"/>
        </w:rPr>
        <w:t xml:space="preserve"> your application for employment is successful and it makes you an offer of employment. The company will then share your data with former employers to obtain references for you, employment background check providers to obtain necessary background checks and the Disclosure and Barring Service to obtain necessary criminal records checks.</w:t>
      </w:r>
    </w:p>
    <w:p w14:paraId="4A703995"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Sharing your personal data</w:t>
      </w:r>
    </w:p>
    <w:p w14:paraId="4E5DE644"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lastRenderedPageBreak/>
        <w:t>Sometimes we might share your personal data with group companies or our contractors and agents to carry out our obligations under our contract with you or for our legitimate interests.</w:t>
      </w:r>
    </w:p>
    <w:p w14:paraId="03579014"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Pension – </w:t>
      </w:r>
      <w:hyperlink r:id="rId5" w:history="1">
        <w:r w:rsidRPr="00335034">
          <w:rPr>
            <w:rFonts w:ascii="Lora" w:eastAsia="Times New Roman" w:hAnsi="Lora" w:cs="Times New Roman"/>
            <w:b/>
            <w:bCs/>
            <w:i/>
            <w:iCs/>
            <w:color w:val="0000FF"/>
            <w:kern w:val="0"/>
            <w:sz w:val="24"/>
            <w:szCs w:val="24"/>
            <w:u w:val="single"/>
            <w:lang w:eastAsia="en-GB"/>
            <w14:ligatures w14:val="none"/>
          </w:rPr>
          <w:t>https://www.royallondon.com/legal/privacy/</w:t>
        </w:r>
      </w:hyperlink>
    </w:p>
    <w:p w14:paraId="513F0CC8"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We require those companies to keep your personal data confidential and secure and to protect it in accordance with the law and our policies. They are only permitted to process your data for the lawful purpose for which it has been shared and in accordance with our instructions.</w:t>
      </w:r>
    </w:p>
    <w:p w14:paraId="7ADA335D"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The company will not transfer your data outside the European Economic Area.</w:t>
      </w:r>
    </w:p>
    <w:p w14:paraId="1FF16768"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How does the company protect data?</w:t>
      </w:r>
    </w:p>
    <w:p w14:paraId="0B18B48F"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The company takes the security of your data seriously. It has internal policies and controls in place to ensure that your data is not lost, accidentally destroyed, </w:t>
      </w:r>
      <w:proofErr w:type="gramStart"/>
      <w:r w:rsidRPr="00335034">
        <w:rPr>
          <w:rFonts w:ascii="Lora" w:eastAsia="Times New Roman" w:hAnsi="Lora" w:cs="Times New Roman"/>
          <w:b/>
          <w:bCs/>
          <w:i/>
          <w:iCs/>
          <w:color w:val="0A0A0A"/>
          <w:kern w:val="0"/>
          <w:sz w:val="24"/>
          <w:szCs w:val="24"/>
          <w:lang w:eastAsia="en-GB"/>
          <w14:ligatures w14:val="none"/>
        </w:rPr>
        <w:t>misused</w:t>
      </w:r>
      <w:proofErr w:type="gramEnd"/>
      <w:r w:rsidRPr="00335034">
        <w:rPr>
          <w:rFonts w:ascii="Lora" w:eastAsia="Times New Roman" w:hAnsi="Lora" w:cs="Times New Roman"/>
          <w:b/>
          <w:bCs/>
          <w:i/>
          <w:iCs/>
          <w:color w:val="0A0A0A"/>
          <w:kern w:val="0"/>
          <w:sz w:val="24"/>
          <w:szCs w:val="24"/>
          <w:lang w:eastAsia="en-GB"/>
          <w14:ligatures w14:val="none"/>
        </w:rPr>
        <w:t xml:space="preserve"> or disclosed, and is not accessed except by our employees in the proper performance of their duties.</w:t>
      </w:r>
    </w:p>
    <w:p w14:paraId="4DD39921"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For how long does the company keep data?</w:t>
      </w:r>
    </w:p>
    <w:p w14:paraId="49A67642"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If your application for employment is unsuccessful, the company will hold your data on file for 6 months after the end of the relevant recruitment process. At the end of that period, your data is deleted or destroyed.</w:t>
      </w:r>
    </w:p>
    <w:p w14:paraId="121391B4"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If you are successful, the information you provide during the application process will be retained by us as part of your employee file for the duration of your employment plus 6 years following the end of your employment. This includes your criminal records declaration, fitness to work, records of any security checks and references.</w:t>
      </w:r>
    </w:p>
    <w:p w14:paraId="13C9640F"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Your rights</w:t>
      </w:r>
    </w:p>
    <w:p w14:paraId="301059BC"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As a data subject, you have </w:t>
      </w:r>
      <w:proofErr w:type="gramStart"/>
      <w:r w:rsidRPr="00335034">
        <w:rPr>
          <w:rFonts w:ascii="Lora" w:eastAsia="Times New Roman" w:hAnsi="Lora" w:cs="Times New Roman"/>
          <w:b/>
          <w:bCs/>
          <w:i/>
          <w:iCs/>
          <w:color w:val="0A0A0A"/>
          <w:kern w:val="0"/>
          <w:sz w:val="24"/>
          <w:szCs w:val="24"/>
          <w:lang w:eastAsia="en-GB"/>
          <w14:ligatures w14:val="none"/>
        </w:rPr>
        <w:t>a number of</w:t>
      </w:r>
      <w:proofErr w:type="gramEnd"/>
      <w:r w:rsidRPr="00335034">
        <w:rPr>
          <w:rFonts w:ascii="Lora" w:eastAsia="Times New Roman" w:hAnsi="Lora" w:cs="Times New Roman"/>
          <w:b/>
          <w:bCs/>
          <w:i/>
          <w:iCs/>
          <w:color w:val="0A0A0A"/>
          <w:kern w:val="0"/>
          <w:sz w:val="24"/>
          <w:szCs w:val="24"/>
          <w:lang w:eastAsia="en-GB"/>
          <w14:ligatures w14:val="none"/>
        </w:rPr>
        <w:t xml:space="preserve"> rights. You can:</w:t>
      </w:r>
    </w:p>
    <w:p w14:paraId="7E4F434E" w14:textId="77777777" w:rsidR="00335034" w:rsidRPr="00335034" w:rsidRDefault="00335034" w:rsidP="00335034">
      <w:pPr>
        <w:numPr>
          <w:ilvl w:val="0"/>
          <w:numId w:val="2"/>
        </w:numPr>
        <w:shd w:val="clear" w:color="auto" w:fill="FFFFFF"/>
        <w:spacing w:before="120" w:after="120"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access and obtain a copy of your data on </w:t>
      </w:r>
      <w:proofErr w:type="gramStart"/>
      <w:r w:rsidRPr="00335034">
        <w:rPr>
          <w:rFonts w:ascii="Lora" w:eastAsia="Times New Roman" w:hAnsi="Lora" w:cs="Times New Roman"/>
          <w:b/>
          <w:bCs/>
          <w:i/>
          <w:iCs/>
          <w:color w:val="0A0A0A"/>
          <w:kern w:val="0"/>
          <w:sz w:val="24"/>
          <w:szCs w:val="24"/>
          <w:lang w:eastAsia="en-GB"/>
          <w14:ligatures w14:val="none"/>
        </w:rPr>
        <w:t>request</w:t>
      </w:r>
      <w:proofErr w:type="gramEnd"/>
    </w:p>
    <w:p w14:paraId="41D60883" w14:textId="77777777" w:rsidR="00335034" w:rsidRPr="00335034" w:rsidRDefault="00335034" w:rsidP="00335034">
      <w:pPr>
        <w:numPr>
          <w:ilvl w:val="0"/>
          <w:numId w:val="2"/>
        </w:numPr>
        <w:shd w:val="clear" w:color="auto" w:fill="FFFFFF"/>
        <w:spacing w:before="120" w:after="120"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 xml:space="preserve">require the company to change incorrect or incomplete </w:t>
      </w:r>
      <w:proofErr w:type="gramStart"/>
      <w:r w:rsidRPr="00335034">
        <w:rPr>
          <w:rFonts w:ascii="Lora" w:eastAsia="Times New Roman" w:hAnsi="Lora" w:cs="Times New Roman"/>
          <w:b/>
          <w:bCs/>
          <w:i/>
          <w:iCs/>
          <w:color w:val="0A0A0A"/>
          <w:kern w:val="0"/>
          <w:sz w:val="24"/>
          <w:szCs w:val="24"/>
          <w:lang w:eastAsia="en-GB"/>
          <w14:ligatures w14:val="none"/>
        </w:rPr>
        <w:t>data</w:t>
      </w:r>
      <w:proofErr w:type="gramEnd"/>
    </w:p>
    <w:p w14:paraId="4B116920" w14:textId="77777777" w:rsidR="00335034" w:rsidRPr="00335034" w:rsidRDefault="00335034" w:rsidP="00335034">
      <w:pPr>
        <w:numPr>
          <w:ilvl w:val="0"/>
          <w:numId w:val="2"/>
        </w:numPr>
        <w:shd w:val="clear" w:color="auto" w:fill="FFFFFF"/>
        <w:spacing w:before="120" w:after="120"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require the company to delete or stop processing your data, for example where the data is no longer necessary for the purposes of processing, and</w:t>
      </w:r>
    </w:p>
    <w:p w14:paraId="75FABACD" w14:textId="77777777" w:rsidR="00335034" w:rsidRPr="00335034" w:rsidRDefault="00335034" w:rsidP="00335034">
      <w:pPr>
        <w:numPr>
          <w:ilvl w:val="0"/>
          <w:numId w:val="2"/>
        </w:numPr>
        <w:shd w:val="clear" w:color="auto" w:fill="FFFFFF"/>
        <w:spacing w:before="120" w:after="120"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object to the processing of your data where the company is relying on its legitimate interests as the legal ground for processing.</w:t>
      </w:r>
    </w:p>
    <w:p w14:paraId="2EDD43EF"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lastRenderedPageBreak/>
        <w:t>If you would like to exercise any of these rights, please email: office@kieronbeattie.co.uk</w:t>
      </w:r>
    </w:p>
    <w:p w14:paraId="7983EC3B"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If you believe that the company has not complied with your data protection rights, you can complain to the Information Commissioner.</w:t>
      </w:r>
    </w:p>
    <w:p w14:paraId="550A8D6A"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What if you do not provide personal data?</w:t>
      </w:r>
    </w:p>
    <w:p w14:paraId="10E010A0"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You are under no statutory or contractual obligation to provide data to the company during the recruitment process. However, if you do not provide the information, the company may not be able to process your application properly or at all.</w:t>
      </w:r>
    </w:p>
    <w:p w14:paraId="7EEA79ED"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Automated decision-making</w:t>
      </w:r>
    </w:p>
    <w:p w14:paraId="045474F5" w14:textId="77777777" w:rsidR="00335034" w:rsidRPr="00335034" w:rsidRDefault="00335034" w:rsidP="00335034">
      <w:pPr>
        <w:shd w:val="clear" w:color="auto" w:fill="FFFFFF"/>
        <w:spacing w:before="100" w:beforeAutospacing="1" w:after="100" w:afterAutospacing="1" w:line="240" w:lineRule="auto"/>
        <w:rPr>
          <w:rFonts w:ascii="Lora" w:eastAsia="Times New Roman" w:hAnsi="Lora" w:cs="Times New Roman"/>
          <w:color w:val="0A0A0A"/>
          <w:kern w:val="0"/>
          <w:sz w:val="24"/>
          <w:szCs w:val="24"/>
          <w:lang w:eastAsia="en-GB"/>
          <w14:ligatures w14:val="none"/>
        </w:rPr>
      </w:pPr>
      <w:r w:rsidRPr="00335034">
        <w:rPr>
          <w:rFonts w:ascii="Lora" w:eastAsia="Times New Roman" w:hAnsi="Lora" w:cs="Times New Roman"/>
          <w:b/>
          <w:bCs/>
          <w:i/>
          <w:iCs/>
          <w:color w:val="0A0A0A"/>
          <w:kern w:val="0"/>
          <w:sz w:val="24"/>
          <w:szCs w:val="24"/>
          <w:lang w:eastAsia="en-GB"/>
          <w14:ligatures w14:val="none"/>
        </w:rPr>
        <w:t>Recruitment processes are not based solely on automated decision-making.</w:t>
      </w:r>
    </w:p>
    <w:p w14:paraId="370B945F" w14:textId="77777777" w:rsidR="00510947" w:rsidRDefault="00510947"/>
    <w:sectPr w:rsidR="00510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86F"/>
    <w:multiLevelType w:val="multilevel"/>
    <w:tmpl w:val="CB9C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D2886"/>
    <w:multiLevelType w:val="multilevel"/>
    <w:tmpl w:val="CDA4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853913">
    <w:abstractNumId w:val="1"/>
  </w:num>
  <w:num w:numId="2" w16cid:durableId="139717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34"/>
    <w:rsid w:val="00142B6E"/>
    <w:rsid w:val="00335034"/>
    <w:rsid w:val="004C6EF2"/>
    <w:rsid w:val="0051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32D8"/>
  <w15:chartTrackingRefBased/>
  <w15:docId w15:val="{26D1A650-3F16-420F-94C3-25569AA0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yallondon.com/legal/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2023-10-25T10:50:00Z</dcterms:created>
  <dcterms:modified xsi:type="dcterms:W3CDTF">2023-10-25T10:52:00Z</dcterms:modified>
</cp:coreProperties>
</file>